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高新区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8"/>
          <w:sz w:val="44"/>
          <w:szCs w:val="44"/>
          <w:shd w:val="clear" w:fill="FFFFFF"/>
        </w:rPr>
        <w:t>开展“爱护环境 从我做起”环保小卫士社会实践活动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4"/>
          <w:szCs w:val="24"/>
          <w:shd w:val="clear" w:fill="EEF0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增强学生垃圾分类意识，创造人人参与垃圾分类的浓厚氛围，真正实现垃圾分类从学生抓起，做到“教育一个学生，影响一个家庭”的效应。11月7日下午，艾溪湖管理处湿地公园社区联合南昌二十八中高新实验学校开展“爱护环境 从我做起”环保小卫士社会实践活动。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微信图片_20231109110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1091103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活动现场，社区志愿者为学生科普垃圾分类知识，详细讲解了垃圾分类的意义、为什么要垃圾分类、垃圾如何分类、如何做好垃圾分类等，帮助学生掌握日常垃圾分类方法，学会正确分类投放垃圾。期间志愿者还向学生发放了生活垃圾分类倡议书，传达家庭和个人依法履行生活垃圾分类投放的义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2" name="图片 2" descr="微信图片_20231109110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11091103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普知识结束后，志愿者带领小小志愿者们一起深入辖区各个卫生死角进行垃圾捡拾、分类，并集中对绿化带的垃圾死角进行清理。学生们穿着志愿者小马甲，提着垃圾袋和老师、社区志愿者一起在小区里捡拾垃圾。“原来我住的小区里会产生这么多垃圾，还有好多垃圾会隐藏在我们平常不注意的地方，保洁阿姨真的太辛苦了。”一位参与社会实践的学生说道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与学校的联动，以学生们的亲身实践，让他们切身体会到保洁员在做卫生清洁工作时的辛苦，这种“身教”往往比“言传”更加有效。此次活动不仅提升了孩子们的环保观念，也增强了孩子们主动参与生活垃圾分类的积极性和自觉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促进了健康高新建设。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NGI4MjVlZmZiZjI2YjI2MTgwYmJhYmU5ODQyMTQifQ=="/>
  </w:docVars>
  <w:rsids>
    <w:rsidRoot w:val="00000000"/>
    <w:rsid w:val="3CD13CFB"/>
    <w:rsid w:val="691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2023-11-09T03:01:00Z</dcterms:created>
  <dc:creator>海贼王</dc:creator>
  <cp:lastModifiedBy>赵玉民</cp:lastModifiedBy>
  <dcterms:modified xsi:type="dcterms:W3CDTF">2023-11-09T07:57:59Z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6F8F46DECC3E40B1A141816AD7B986EE_13</vt:lpwstr>
  </property>
</Properties>
</file>