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</w:rPr>
        <w:t>南昌高新区进贤产业园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20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</w:rPr>
        <w:t>年部门预算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</w:rPr>
        <w:t>目    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600" w:lineRule="atLeast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666666"/>
          <w:spacing w:val="0"/>
          <w:sz w:val="22"/>
          <w:szCs w:val="2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  南昌高新区进贤产业园概况</w:t>
      </w:r>
    </w:p>
    <w:p>
      <w:pPr>
        <w:rPr>
          <w:rFonts w:hint="eastAsia"/>
        </w:rPr>
      </w:pPr>
      <w:r>
        <w:rPr>
          <w:rFonts w:hint="eastAsia"/>
        </w:rPr>
        <w:t>一、部门主要职责</w:t>
      </w:r>
    </w:p>
    <w:p>
      <w:pPr>
        <w:rPr>
          <w:rFonts w:hint="eastAsia"/>
        </w:rPr>
      </w:pPr>
      <w:r>
        <w:rPr>
          <w:rFonts w:hint="eastAsia"/>
        </w:rPr>
        <w:t>二、部门基本情况</w:t>
      </w:r>
    </w:p>
    <w:p>
      <w:pPr>
        <w:rPr>
          <w:rFonts w:hint="eastAsia"/>
        </w:rPr>
      </w:pPr>
      <w:r>
        <w:rPr>
          <w:rFonts w:hint="eastAsia"/>
        </w:rPr>
        <w:t>第二部分  南昌高新区进贤产业园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年部门预算情况说明</w:t>
      </w:r>
    </w:p>
    <w:p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年部门预算收支情况说明</w:t>
      </w:r>
    </w:p>
    <w:p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年“三公”经费预算情况说明</w:t>
      </w:r>
    </w:p>
    <w:p>
      <w:pPr>
        <w:rPr>
          <w:rFonts w:hint="eastAsia"/>
        </w:rPr>
      </w:pPr>
      <w:r>
        <w:rPr>
          <w:rFonts w:hint="eastAsia"/>
        </w:rPr>
        <w:t>第三部分  南昌高新区进贤产业园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年部门预算表</w:t>
      </w:r>
    </w:p>
    <w:p>
      <w:pPr>
        <w:rPr>
          <w:rFonts w:hint="eastAsia"/>
        </w:rPr>
      </w:pPr>
      <w:r>
        <w:rPr>
          <w:rFonts w:hint="eastAsia"/>
        </w:rPr>
        <w:t>一、收支预算总表</w:t>
      </w:r>
    </w:p>
    <w:p>
      <w:pPr>
        <w:rPr>
          <w:rFonts w:hint="eastAsia"/>
        </w:rPr>
      </w:pPr>
      <w:r>
        <w:rPr>
          <w:rFonts w:hint="eastAsia"/>
        </w:rPr>
        <w:t>二、部门收入总表</w:t>
      </w:r>
    </w:p>
    <w:p>
      <w:pPr>
        <w:rPr>
          <w:rFonts w:hint="eastAsia"/>
        </w:rPr>
      </w:pPr>
      <w:r>
        <w:rPr>
          <w:rFonts w:hint="eastAsia"/>
        </w:rPr>
        <w:t>三、部门支出总表</w:t>
      </w:r>
    </w:p>
    <w:p>
      <w:pPr>
        <w:rPr>
          <w:rFonts w:hint="eastAsia"/>
        </w:rPr>
      </w:pPr>
      <w:r>
        <w:rPr>
          <w:rFonts w:hint="eastAsia"/>
        </w:rPr>
        <w:t>四、财政拨款收支总表</w:t>
      </w:r>
    </w:p>
    <w:p>
      <w:pPr>
        <w:rPr>
          <w:rFonts w:hint="eastAsia"/>
        </w:rPr>
      </w:pPr>
      <w:r>
        <w:rPr>
          <w:rFonts w:hint="eastAsia"/>
        </w:rPr>
        <w:t>五、一般公共预算支出表</w:t>
      </w:r>
    </w:p>
    <w:p>
      <w:pPr>
        <w:rPr>
          <w:rFonts w:hint="eastAsia"/>
        </w:rPr>
      </w:pPr>
      <w:r>
        <w:rPr>
          <w:rFonts w:hint="eastAsia"/>
        </w:rPr>
        <w:t>六、一般公共预算基本支出表</w:t>
      </w:r>
    </w:p>
    <w:p>
      <w:pPr>
        <w:rPr>
          <w:rFonts w:hint="eastAsia"/>
        </w:rPr>
      </w:pPr>
      <w:r>
        <w:rPr>
          <w:rFonts w:hint="eastAsia"/>
        </w:rPr>
        <w:t>七、一般公共预算“三公”经费支出表</w:t>
      </w:r>
    </w:p>
    <w:p>
      <w:pPr>
        <w:rPr>
          <w:rFonts w:hint="eastAsia"/>
        </w:rPr>
      </w:pPr>
      <w:r>
        <w:rPr>
          <w:rFonts w:hint="eastAsia"/>
        </w:rPr>
        <w:t>八、政府性基金预算支出表</w:t>
      </w:r>
    </w:p>
    <w:p>
      <w:pPr>
        <w:rPr>
          <w:rFonts w:hint="eastAsia"/>
        </w:rPr>
      </w:pPr>
      <w:r>
        <w:rPr>
          <w:rFonts w:hint="eastAsia"/>
        </w:rPr>
        <w:t>第四部分  名词解释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  南昌高新区进贤产业园概况</w:t>
      </w:r>
    </w:p>
    <w:p>
      <w:pPr>
        <w:rPr>
          <w:rFonts w:hint="eastAsia"/>
        </w:rPr>
      </w:pPr>
      <w:r>
        <w:rPr>
          <w:rFonts w:hint="eastAsia"/>
        </w:rPr>
        <w:t>一、部门主要职责</w:t>
      </w:r>
    </w:p>
    <w:p>
      <w:pPr>
        <w:rPr>
          <w:rFonts w:hint="eastAsia"/>
        </w:rPr>
      </w:pPr>
      <w:r>
        <w:rPr>
          <w:rFonts w:hint="eastAsia"/>
        </w:rPr>
        <w:t>南昌高新区进贤产业园管理委员会，经南昌高新区管委会、进贤县人民政府授权，统一领导、统一管理园区开发、建设、经济发展等事务，具体承办南昌高新区、进贤县交予的相关事项。</w:t>
      </w:r>
    </w:p>
    <w:p>
      <w:pPr>
        <w:rPr>
          <w:rFonts w:hint="eastAsia"/>
        </w:rPr>
      </w:pPr>
      <w:r>
        <w:rPr>
          <w:rFonts w:hint="eastAsia"/>
        </w:rPr>
        <w:t>（一）编制园区经济社会发展规划，经批准后组织实施，制定园区的各项管理制度和办法，负责园区统计管理。</w:t>
      </w:r>
    </w:p>
    <w:p>
      <w:pPr>
        <w:rPr>
          <w:rFonts w:hint="eastAsia"/>
        </w:rPr>
      </w:pPr>
      <w:r>
        <w:rPr>
          <w:rFonts w:hint="eastAsia"/>
        </w:rPr>
        <w:t>（二）负责园区土地的征用统一开发，按规定程序进行土地使用权的出让转让工作。</w:t>
      </w:r>
    </w:p>
    <w:p>
      <w:pPr>
        <w:rPr>
          <w:rFonts w:hint="eastAsia"/>
        </w:rPr>
      </w:pPr>
      <w:r>
        <w:rPr>
          <w:rFonts w:hint="eastAsia"/>
        </w:rPr>
        <w:t>（三）按规定权限和规划用地审批进园的各类投资项目。</w:t>
      </w:r>
    </w:p>
    <w:p>
      <w:pPr>
        <w:rPr>
          <w:rFonts w:hint="eastAsia"/>
        </w:rPr>
      </w:pPr>
      <w:r>
        <w:rPr>
          <w:rFonts w:hint="eastAsia"/>
        </w:rPr>
        <w:t>（四）在经批准的总体规划指导下，负责审批园区各项建设工程的规划设计和建筑业管理。</w:t>
      </w:r>
    </w:p>
    <w:p>
      <w:pPr>
        <w:rPr>
          <w:rFonts w:hint="eastAsia"/>
        </w:rPr>
      </w:pPr>
      <w:r>
        <w:rPr>
          <w:rFonts w:hint="eastAsia"/>
        </w:rPr>
        <w:t>（五）制定并报批园区环境保护规划，对入园项目的环评进行审查，督促其向环保行政管理部门履行环境影响评估，负责安全生产管理。</w:t>
      </w:r>
    </w:p>
    <w:p>
      <w:pPr>
        <w:rPr>
          <w:rFonts w:hint="eastAsia"/>
        </w:rPr>
      </w:pPr>
      <w:r>
        <w:rPr>
          <w:rFonts w:hint="eastAsia"/>
        </w:rPr>
        <w:t>（六）负责园区社会事务的协调和管理。</w:t>
      </w:r>
    </w:p>
    <w:p>
      <w:pPr>
        <w:rPr>
          <w:rFonts w:hint="eastAsia"/>
        </w:rPr>
      </w:pPr>
      <w:r>
        <w:rPr>
          <w:rFonts w:hint="eastAsia"/>
        </w:rPr>
        <w:t>二、部门基本情况</w:t>
      </w:r>
    </w:p>
    <w:p>
      <w:pPr>
        <w:rPr>
          <w:rFonts w:hint="eastAsia"/>
        </w:rPr>
      </w:pPr>
      <w:r>
        <w:rPr>
          <w:rFonts w:hint="eastAsia"/>
        </w:rPr>
        <w:t>本部门含4处室，在职人员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第二部分  南昌高新区进贤产业园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年部门预算情况说明</w:t>
      </w:r>
    </w:p>
    <w:p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年部门预算收支情况说明</w:t>
      </w:r>
    </w:p>
    <w:p>
      <w:pPr>
        <w:rPr>
          <w:rFonts w:hint="eastAsia"/>
        </w:rPr>
      </w:pPr>
      <w:r>
        <w:rPr>
          <w:rFonts w:hint="eastAsia"/>
        </w:rPr>
        <w:t>（一）收入预算情况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年南昌高新区进贤产业园收入预算总额为</w:t>
      </w:r>
      <w:r>
        <w:rPr>
          <w:rFonts w:hint="eastAsia"/>
          <w:lang w:val="en-US" w:eastAsia="zh-CN"/>
        </w:rPr>
        <w:t>87</w:t>
      </w:r>
      <w:r>
        <w:rPr>
          <w:rFonts w:hint="eastAsia"/>
        </w:rPr>
        <w:t>万元，均为财政拨款收入。</w:t>
      </w:r>
    </w:p>
    <w:p>
      <w:pPr>
        <w:rPr>
          <w:rFonts w:hint="eastAsia"/>
        </w:rPr>
      </w:pPr>
      <w:r>
        <w:rPr>
          <w:rFonts w:hint="eastAsia"/>
        </w:rPr>
        <w:t>（二）支出预算情况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年南昌高新区进贤产业园支出预算总额为</w:t>
      </w:r>
      <w:r>
        <w:rPr>
          <w:rFonts w:hint="eastAsia"/>
          <w:lang w:val="en-US" w:eastAsia="zh-CN"/>
        </w:rPr>
        <w:t>87</w:t>
      </w:r>
      <w:r>
        <w:rPr>
          <w:rFonts w:hint="eastAsia"/>
        </w:rPr>
        <w:t>万元，其中：</w:t>
      </w:r>
    </w:p>
    <w:p>
      <w:pPr>
        <w:rPr>
          <w:rFonts w:hint="eastAsia"/>
        </w:rPr>
      </w:pPr>
      <w:r>
        <w:rPr>
          <w:rFonts w:hint="eastAsia"/>
        </w:rPr>
        <w:t>按支出项目类别划分：基本支出</w:t>
      </w:r>
      <w:r>
        <w:rPr>
          <w:rFonts w:hint="eastAsia"/>
          <w:lang w:val="en-US" w:eastAsia="zh-CN"/>
        </w:rPr>
        <w:t>62</w:t>
      </w:r>
      <w:r>
        <w:rPr>
          <w:rFonts w:hint="eastAsia"/>
        </w:rPr>
        <w:t>万元；项目支出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万元。</w:t>
      </w:r>
    </w:p>
    <w:p>
      <w:pPr>
        <w:rPr>
          <w:rFonts w:hint="eastAsia"/>
        </w:rPr>
      </w:pPr>
      <w:r>
        <w:rPr>
          <w:rFonts w:hint="eastAsia"/>
        </w:rPr>
        <w:t>按支出功能科目划分：一般行政管理事务</w:t>
      </w:r>
      <w:r>
        <w:rPr>
          <w:rFonts w:hint="eastAsia"/>
          <w:lang w:val="en-US" w:eastAsia="zh-CN"/>
        </w:rPr>
        <w:t>87</w:t>
      </w:r>
      <w:r>
        <w:rPr>
          <w:rFonts w:hint="eastAsia"/>
        </w:rPr>
        <w:t>万元。</w:t>
      </w:r>
    </w:p>
    <w:p>
      <w:pPr>
        <w:rPr>
          <w:rFonts w:hint="eastAsia"/>
        </w:rPr>
      </w:pPr>
      <w:r>
        <w:rPr>
          <w:rFonts w:hint="eastAsia"/>
        </w:rPr>
        <w:t>按支出经济分类划分：商品和服务支出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万元，基本建设支出</w:t>
      </w:r>
      <w:r>
        <w:rPr>
          <w:rFonts w:hint="eastAsia"/>
          <w:lang w:val="en-US" w:eastAsia="zh-CN"/>
        </w:rPr>
        <w:t>59</w:t>
      </w:r>
      <w:r>
        <w:rPr>
          <w:rFonts w:hint="eastAsia"/>
        </w:rPr>
        <w:t>万元。</w:t>
      </w:r>
    </w:p>
    <w:p>
      <w:pPr>
        <w:rPr>
          <w:rFonts w:hint="eastAsia"/>
        </w:rPr>
      </w:pPr>
      <w:r>
        <w:rPr>
          <w:rFonts w:hint="eastAsia"/>
        </w:rPr>
        <w:t>（三）财政拨款支出情况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年南昌高新区进贤产业园财政拨款支出预算</w:t>
      </w:r>
      <w:r>
        <w:rPr>
          <w:rFonts w:hint="eastAsia"/>
          <w:lang w:val="en-US" w:eastAsia="zh-CN"/>
        </w:rPr>
        <w:t>87</w:t>
      </w:r>
      <w:r>
        <w:rPr>
          <w:rFonts w:hint="eastAsia"/>
        </w:rPr>
        <w:t>万元，均为一般行政管理事务。</w:t>
      </w:r>
    </w:p>
    <w:p>
      <w:pPr>
        <w:rPr>
          <w:rFonts w:hint="eastAsia"/>
        </w:rPr>
      </w:pPr>
      <w:r>
        <w:rPr>
          <w:rFonts w:hint="eastAsia"/>
        </w:rPr>
        <w:t>（四）政府性基金情况</w:t>
      </w:r>
    </w:p>
    <w:p>
      <w:pPr>
        <w:rPr>
          <w:rFonts w:hint="eastAsia"/>
        </w:rPr>
      </w:pPr>
      <w:r>
        <w:rPr>
          <w:rFonts w:hint="eastAsia"/>
        </w:rPr>
        <w:t>本部门没有政府性基金预算。</w:t>
      </w:r>
    </w:p>
    <w:p>
      <w:pPr>
        <w:rPr>
          <w:rFonts w:hint="eastAsia"/>
        </w:rPr>
      </w:pPr>
      <w:r>
        <w:rPr>
          <w:rFonts w:hint="eastAsia"/>
        </w:rPr>
        <w:t>（五）机关运行经费等重要事项的说明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年部门机关运行费预算</w:t>
      </w:r>
      <w:r>
        <w:rPr>
          <w:rFonts w:hint="eastAsia"/>
          <w:lang w:val="en-US" w:eastAsia="zh-CN"/>
        </w:rPr>
        <w:t>62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万元。</w:t>
      </w:r>
    </w:p>
    <w:p>
      <w:pPr>
        <w:rPr>
          <w:rFonts w:hint="eastAsia"/>
        </w:rPr>
      </w:pPr>
      <w:r>
        <w:rPr>
          <w:rFonts w:hint="eastAsia"/>
        </w:rPr>
        <w:t>（六）政府采购情况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年部门政府采购总额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万元，全部为政府采购服务预算。</w:t>
      </w:r>
    </w:p>
    <w:p>
      <w:pPr>
        <w:rPr>
          <w:rFonts w:hint="eastAsia"/>
        </w:rPr>
      </w:pPr>
      <w:r>
        <w:rPr>
          <w:rFonts w:hint="eastAsia"/>
        </w:rPr>
        <w:t>（七）国有资产占用使用情况</w:t>
      </w:r>
    </w:p>
    <w:p>
      <w:pPr>
        <w:rPr>
          <w:rFonts w:hint="eastAsia"/>
        </w:rPr>
      </w:pPr>
      <w:r>
        <w:rPr>
          <w:rFonts w:hint="eastAsia"/>
        </w:rPr>
        <w:t>截止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年3月29日，南昌高新区进贤产业园共有车辆0 辆，其中，一般公务用车0辆，执法执勤用车0辆。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年进贤产业园预算安排购置车辆0 辆。</w:t>
      </w:r>
    </w:p>
    <w:p>
      <w:pPr>
        <w:rPr>
          <w:rFonts w:hint="eastAsia"/>
        </w:rPr>
      </w:pPr>
      <w:r>
        <w:rPr>
          <w:rFonts w:hint="eastAsia"/>
        </w:rPr>
        <w:t>（八）绩效目标设置情况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年实行绩效目标管理的项目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个，涉及资金</w:t>
      </w:r>
      <w:r>
        <w:rPr>
          <w:rFonts w:hint="eastAsia"/>
          <w:lang w:val="en-US" w:eastAsia="zh-CN"/>
        </w:rPr>
        <w:t>87</w:t>
      </w:r>
      <w:r>
        <w:rPr>
          <w:rFonts w:hint="eastAsia"/>
        </w:rPr>
        <w:t>万元；纳入财政绩效目标批复的项目0个，涉及资金0万元。</w:t>
      </w:r>
    </w:p>
    <w:p>
      <w:pPr>
        <w:rPr>
          <w:rFonts w:hint="eastAsia"/>
        </w:rPr>
      </w:pPr>
      <w:r>
        <w:rPr>
          <w:rFonts w:hint="eastAsia"/>
        </w:rPr>
        <w:t>二、2</w:t>
      </w:r>
      <w:r>
        <w:rPr>
          <w:rFonts w:hint="eastAsia"/>
          <w:lang w:val="en-US" w:eastAsia="zh-CN"/>
        </w:rPr>
        <w:t>020</w:t>
      </w:r>
      <w:r>
        <w:rPr>
          <w:rFonts w:hint="eastAsia"/>
        </w:rPr>
        <w:t>年“三公”经费预算情况说明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2020</w:t>
      </w:r>
      <w:r>
        <w:rPr>
          <w:rFonts w:hint="eastAsia"/>
        </w:rPr>
        <w:t>年南昌高新区进贤产业园“三公”经费年初预算安排1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万元，其中：</w:t>
      </w:r>
    </w:p>
    <w:p>
      <w:pPr>
        <w:rPr>
          <w:rFonts w:hint="eastAsia"/>
        </w:rPr>
      </w:pPr>
      <w:r>
        <w:rPr>
          <w:rFonts w:hint="eastAsia"/>
        </w:rPr>
        <w:t>因公出国（境）费0元，比上年增（减）0元。</w:t>
      </w:r>
    </w:p>
    <w:p>
      <w:pPr>
        <w:rPr>
          <w:rFonts w:hint="eastAsia"/>
        </w:rPr>
      </w:pPr>
      <w:r>
        <w:rPr>
          <w:rFonts w:hint="eastAsia"/>
        </w:rPr>
        <w:t>进贤产业园公务接待费1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万元，比上年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年将招商接待经费在“公务接待费”预算中列支。</w:t>
      </w:r>
    </w:p>
    <w:p>
      <w:pPr>
        <w:rPr>
          <w:rFonts w:hint="eastAsia"/>
        </w:rPr>
      </w:pPr>
      <w:r>
        <w:rPr>
          <w:rFonts w:hint="eastAsia"/>
        </w:rPr>
        <w:t>进贤产业园公车购置费及公务用车运行维护费0万元，比上年增（减）0元。</w:t>
      </w:r>
    </w:p>
    <w:p>
      <w:pPr>
        <w:rPr>
          <w:rFonts w:hint="eastAsia"/>
        </w:rPr>
      </w:pPr>
      <w:r>
        <w:rPr>
          <w:rFonts w:hint="eastAsia"/>
        </w:rPr>
        <w:t> 第三部分  南昌高新区进贤产业园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年部门预算表</w:t>
      </w:r>
    </w:p>
    <w:p>
      <w:pPr>
        <w:rPr>
          <w:rFonts w:hint="eastAsia"/>
        </w:rPr>
      </w:pPr>
      <w:r>
        <w:rPr>
          <w:rFonts w:hint="eastAsia"/>
        </w:rPr>
        <w:t>（详见附表）</w:t>
      </w:r>
    </w:p>
    <w:p>
      <w:pPr>
        <w:rPr>
          <w:rFonts w:hint="eastAsia"/>
        </w:rPr>
      </w:pPr>
      <w:r>
        <w:rPr>
          <w:rFonts w:hint="eastAsia"/>
        </w:rPr>
        <w:t>第四部分 名词解释</w:t>
      </w:r>
    </w:p>
    <w:p>
      <w:r>
        <w:rPr>
          <w:rFonts w:hint="eastAsia"/>
        </w:rPr>
        <w:t>一般行政管理事务：反映行政单位（包括实行公务员管理的事业单位）未单独设置项级科目的其他项目支出。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774EF"/>
    <w:rsid w:val="4F2F7A55"/>
    <w:rsid w:val="5BF74BCA"/>
    <w:rsid w:val="77C44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2021-05-18T02:10:25Z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EA80A4CD05E54F89B93394BBA8C7C82C</vt:lpwstr>
  </property>
</Properties>
</file>